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4660C">
      <w:pPr>
        <w:numPr>
          <w:ilvl w:val="0"/>
          <w:numId w:val="0"/>
        </w:numPr>
        <w:ind w:left="0" w:firstLine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附件:2</w:t>
      </w:r>
    </w:p>
    <w:p w14:paraId="414009AB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0" w:lineRule="atLeast"/>
        <w:ind w:right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蚌埠田家炳中学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手球</w:t>
      </w:r>
      <w:r>
        <w:rPr>
          <w:rFonts w:hint="eastAsia" w:ascii="宋体" w:hAnsi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特长生专项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测试</w:t>
      </w:r>
    </w:p>
    <w:p w14:paraId="0671374A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0" w:lineRule="atLeast"/>
        <w:ind w:right="0"/>
        <w:jc w:val="center"/>
        <w:rPr>
          <w:rFonts w:hint="default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内容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及评分标准</w:t>
      </w:r>
      <w:r>
        <w:rPr>
          <w:rFonts w:hint="eastAsia" w:ascii="宋体" w:hAnsi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（女生）</w:t>
      </w:r>
    </w:p>
    <w:p w14:paraId="54E2D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6D432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一、考核项目与所占分值（满分100+5）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132"/>
        <w:gridCol w:w="914"/>
        <w:gridCol w:w="1336"/>
        <w:gridCol w:w="1669"/>
        <w:gridCol w:w="1312"/>
      </w:tblGrid>
      <w:tr w14:paraId="25B6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9" w:type="dxa"/>
            <w:noWrap w:val="0"/>
            <w:vAlign w:val="center"/>
          </w:tcPr>
          <w:p w14:paraId="28BA41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考核</w:t>
            </w:r>
          </w:p>
          <w:p w14:paraId="3E61D2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项目</w:t>
            </w:r>
          </w:p>
        </w:tc>
        <w:tc>
          <w:tcPr>
            <w:tcW w:w="1132" w:type="dxa"/>
            <w:noWrap w:val="0"/>
            <w:vAlign w:val="center"/>
          </w:tcPr>
          <w:p w14:paraId="4B3E4F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20米×6</w:t>
            </w:r>
          </w:p>
          <w:p w14:paraId="7E635F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折返跑</w:t>
            </w:r>
          </w:p>
        </w:tc>
        <w:tc>
          <w:tcPr>
            <w:tcW w:w="914" w:type="dxa"/>
            <w:noWrap w:val="0"/>
            <w:vAlign w:val="center"/>
          </w:tcPr>
          <w:p w14:paraId="74360F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掷远</w:t>
            </w:r>
          </w:p>
        </w:tc>
        <w:tc>
          <w:tcPr>
            <w:tcW w:w="1336" w:type="dxa"/>
            <w:noWrap w:val="0"/>
            <w:vAlign w:val="center"/>
          </w:tcPr>
          <w:p w14:paraId="4372FA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1分钟对墙传球</w:t>
            </w:r>
          </w:p>
        </w:tc>
        <w:tc>
          <w:tcPr>
            <w:tcW w:w="1669" w:type="dxa"/>
            <w:noWrap w:val="0"/>
            <w:vAlign w:val="top"/>
          </w:tcPr>
          <w:p w14:paraId="2E3C1C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全场跑动、</w:t>
            </w:r>
          </w:p>
          <w:p w14:paraId="06D38A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传球、射门</w:t>
            </w:r>
          </w:p>
        </w:tc>
        <w:tc>
          <w:tcPr>
            <w:tcW w:w="1312" w:type="dxa"/>
            <w:noWrap w:val="0"/>
            <w:vAlign w:val="top"/>
          </w:tcPr>
          <w:p w14:paraId="277F8E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身体形态</w:t>
            </w:r>
          </w:p>
        </w:tc>
      </w:tr>
      <w:tr w14:paraId="3FCA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59" w:type="dxa"/>
            <w:noWrap w:val="0"/>
            <w:vAlign w:val="center"/>
          </w:tcPr>
          <w:p w14:paraId="3E7CDE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分值</w:t>
            </w:r>
          </w:p>
        </w:tc>
        <w:tc>
          <w:tcPr>
            <w:tcW w:w="1132" w:type="dxa"/>
            <w:noWrap w:val="0"/>
            <w:vAlign w:val="center"/>
          </w:tcPr>
          <w:p w14:paraId="2F1B39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20分</w:t>
            </w:r>
          </w:p>
        </w:tc>
        <w:tc>
          <w:tcPr>
            <w:tcW w:w="914" w:type="dxa"/>
            <w:noWrap w:val="0"/>
            <w:vAlign w:val="center"/>
          </w:tcPr>
          <w:p w14:paraId="34BFE8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20分</w:t>
            </w:r>
          </w:p>
        </w:tc>
        <w:tc>
          <w:tcPr>
            <w:tcW w:w="1336" w:type="dxa"/>
            <w:noWrap w:val="0"/>
            <w:vAlign w:val="center"/>
          </w:tcPr>
          <w:p w14:paraId="325B94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30分</w:t>
            </w:r>
          </w:p>
        </w:tc>
        <w:tc>
          <w:tcPr>
            <w:tcW w:w="1669" w:type="dxa"/>
            <w:noWrap w:val="0"/>
            <w:vAlign w:val="center"/>
          </w:tcPr>
          <w:p w14:paraId="774C55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30分</w:t>
            </w:r>
          </w:p>
        </w:tc>
        <w:tc>
          <w:tcPr>
            <w:tcW w:w="1312" w:type="dxa"/>
            <w:noWrap w:val="0"/>
            <w:vAlign w:val="center"/>
          </w:tcPr>
          <w:p w14:paraId="38E57F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身高175及以上加5分</w:t>
            </w:r>
          </w:p>
        </w:tc>
      </w:tr>
    </w:tbl>
    <w:p w14:paraId="4C1A9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二、考试方法与评分标准</w:t>
      </w:r>
      <w:bookmarkStart w:id="0" w:name="_GoBack"/>
      <w:bookmarkEnd w:id="0"/>
    </w:p>
    <w:p w14:paraId="694144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（一）身体形态（女生）</w:t>
      </w:r>
    </w:p>
    <w:p w14:paraId="063170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测量内容：考生脱鞋测量身高，身高达到175cm及以上专业测试总分加5分，身高低于175cm不得此项分。</w:t>
      </w:r>
    </w:p>
    <w:p w14:paraId="196B7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（二）20米×6折返跑</w:t>
      </w:r>
    </w:p>
    <w:p w14:paraId="4BA7F7F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1.考试方法</w:t>
      </w:r>
    </w:p>
    <w:p w14:paraId="6DC9DC3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如图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所示，在场地中线到端线之间进行。考生从中线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A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点起动，脚动开始计时，跑至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B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点，任意一只脚踏端线后返回，如此往返三次。每人测试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次，取最好成绩。</w:t>
      </w:r>
    </w:p>
    <w:p w14:paraId="4C0D352C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70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color="auto" w:fill="FFFFFF"/>
        </w:rPr>
        <w:drawing>
          <wp:inline distT="0" distB="0" distL="114300" distR="114300">
            <wp:extent cx="3394075" cy="1708785"/>
            <wp:effectExtent l="0" t="0" r="15875" b="5715"/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407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4C1FD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2730" w:firstLineChars="1300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图1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20米×6折返跑示意图</w:t>
      </w:r>
    </w:p>
    <w:p w14:paraId="0CE7E19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2.评分标准</w:t>
      </w:r>
    </w:p>
    <w:p w14:paraId="6D1EBCD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见表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：每次任意一只脚必须踏上或踏过中线和端线后方可折返，否则在最终成绩中均要加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秒。</w:t>
      </w:r>
    </w:p>
    <w:p w14:paraId="7045F36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69"/>
        <w:jc w:val="left"/>
        <w:textAlignment w:val="auto"/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2"/>
        <w:gridCol w:w="732"/>
        <w:gridCol w:w="666"/>
        <w:gridCol w:w="798"/>
        <w:gridCol w:w="732"/>
        <w:gridCol w:w="666"/>
        <w:gridCol w:w="732"/>
        <w:gridCol w:w="965"/>
        <w:gridCol w:w="954"/>
      </w:tblGrid>
      <w:tr w14:paraId="4CA2C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6355A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4360E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成绩（秒）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F3D9D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49C2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成绩（秒）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02A74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09546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成绩（秒）</w:t>
            </w:r>
          </w:p>
        </w:tc>
      </w:tr>
      <w:tr w14:paraId="2A27A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86CE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EAFC5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87A34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女</w:t>
            </w: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9FFE7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174E4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84AFA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女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421A3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59678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40ACB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女</w:t>
            </w:r>
          </w:p>
        </w:tc>
      </w:tr>
      <w:tr w14:paraId="4E69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FF6800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BECA74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349A74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092CD7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21D356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098959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6867C1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EC2DFA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EE5C49B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32.8</w:t>
            </w:r>
          </w:p>
        </w:tc>
      </w:tr>
      <w:tr w14:paraId="2EC3F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897182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BFA445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9E3EC1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C3E819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92FB7F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9312EA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9CC25F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2A523E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D86A48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32.9</w:t>
            </w:r>
          </w:p>
        </w:tc>
      </w:tr>
      <w:tr w14:paraId="09FD5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916493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2F214B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054E44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727841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162665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35B1BE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5AE833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EBF81F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267EA8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33</w:t>
            </w:r>
          </w:p>
        </w:tc>
      </w:tr>
      <w:tr w14:paraId="5CB73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2151CD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43B669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BD3090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FD6F5A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F03947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FFEF1C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C35DD0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DB66E1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5CD91C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33.1</w:t>
            </w:r>
          </w:p>
        </w:tc>
      </w:tr>
      <w:tr w14:paraId="42A19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2EDBAE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AD34CC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44364F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566693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B19AD3B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09CE19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79637E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852775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738DBA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33.2</w:t>
            </w:r>
          </w:p>
        </w:tc>
      </w:tr>
      <w:tr w14:paraId="4C9C2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CA9A94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6BB17B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D3D868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05237C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C17BB6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BFCE33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046C12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BA97B0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29BAF3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33.3</w:t>
            </w:r>
          </w:p>
        </w:tc>
      </w:tr>
      <w:tr w14:paraId="46FFE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69291C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A90B7C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DACD65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0CC6FB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2520DAB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1BED3C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8A1568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68AB5F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F6CBCB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33.4</w:t>
            </w:r>
          </w:p>
        </w:tc>
      </w:tr>
      <w:tr w14:paraId="736EA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41FD86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2D3DBC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EE7361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EAEF2C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550C08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B2E345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34E6E5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2A2ED1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A302C7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33.5</w:t>
            </w:r>
          </w:p>
        </w:tc>
      </w:tr>
      <w:tr w14:paraId="50F6E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1BE600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10B0CB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67FCD3B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983641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A19A9C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619B25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E43EAE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6E7799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A8C95E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33.6</w:t>
            </w:r>
          </w:p>
        </w:tc>
      </w:tr>
      <w:tr w14:paraId="0656E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295E06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CFE749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52CFC5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C47D8D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80913E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5A1832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332375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1AB10B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5EDF4C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33.7</w:t>
            </w:r>
          </w:p>
        </w:tc>
      </w:tr>
      <w:tr w14:paraId="56AB2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338168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D3B692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623B93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7FBA3E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BFDB5AB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78CD82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6BC1D8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55D225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CDFD0D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33.8</w:t>
            </w:r>
          </w:p>
        </w:tc>
      </w:tr>
      <w:tr w14:paraId="1E504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16C714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D907E3B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1265A3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C465EA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BFF8F6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E5D9CC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5CCB83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8B09CF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72ADCD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33.9</w:t>
            </w:r>
          </w:p>
        </w:tc>
      </w:tr>
      <w:tr w14:paraId="5AABA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CB3F3E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763EDB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93EEDB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819904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AEE53F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5524BF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92BC96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ADF1E6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A06B01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34</w:t>
            </w:r>
          </w:p>
        </w:tc>
      </w:tr>
      <w:tr w14:paraId="467A8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6B32A3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27FF28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33F75A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82F67C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421871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5D9379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CB35AC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F927CC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95E63A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34.1</w:t>
            </w:r>
          </w:p>
        </w:tc>
      </w:tr>
      <w:tr w14:paraId="0170E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20121B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4EFEE5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959D72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788CB6B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33C4A4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364AF6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9E1948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FDBD19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614344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34.2</w:t>
            </w:r>
          </w:p>
        </w:tc>
      </w:tr>
      <w:tr w14:paraId="31BE2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23A948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2F4C76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DB590C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7516C7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E90F8F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D289D8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1BA802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34B831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8BAE0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34.3</w:t>
            </w:r>
          </w:p>
        </w:tc>
      </w:tr>
      <w:tr w14:paraId="319D0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DB48DD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F8FB58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DB87C3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5C4B94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AF69F3B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BF5DA4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D583E3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5AC6E3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9EA128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34.4</w:t>
            </w:r>
          </w:p>
        </w:tc>
      </w:tr>
      <w:tr w14:paraId="1B277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388C7C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8B210B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153281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62799D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8365DC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126748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6984AB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FC0A8C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423406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34.5</w:t>
            </w:r>
          </w:p>
        </w:tc>
      </w:tr>
      <w:tr w14:paraId="67865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417E24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35069E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29F793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B64431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EDC1C2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5DF2F0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4537D9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61B391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87003F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34.6</w:t>
            </w:r>
          </w:p>
        </w:tc>
      </w:tr>
      <w:tr w14:paraId="1A379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EA6F55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7C2D1F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C2B11E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27.9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870B5F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2670F6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2AC9BA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0A33F0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5D22F9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AAF156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34.7</w:t>
            </w:r>
          </w:p>
        </w:tc>
      </w:tr>
      <w:tr w14:paraId="388D9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EF7A0D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182DD9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C27EDCB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ACB78C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4E23D9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65EACD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5C78D2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3FA1EC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485DA9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34.8</w:t>
            </w:r>
          </w:p>
        </w:tc>
      </w:tr>
      <w:tr w14:paraId="4098C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497AF6B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C2B88A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C4DB4B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782AAA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A3BE76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32BD7D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702642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692F36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7676B4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34.9</w:t>
            </w:r>
          </w:p>
        </w:tc>
      </w:tr>
      <w:tr w14:paraId="6F5E2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EFA3E6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CFBF95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066EAF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2EA81E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B08AA9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8A5456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32A4AF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C8E2B5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A67335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35</w:t>
            </w:r>
          </w:p>
        </w:tc>
      </w:tr>
      <w:tr w14:paraId="080EC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D5C425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8336FF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51D4AC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E92D47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72A170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991B4E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725A38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7E49D7B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8C9C4A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35.1</w:t>
            </w:r>
          </w:p>
        </w:tc>
      </w:tr>
      <w:tr w14:paraId="189B3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BDDE0B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3AB443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26EEF2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1814DE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C0412A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126896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F4E56D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0A7452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6B4D5B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35.2</w:t>
            </w:r>
          </w:p>
        </w:tc>
      </w:tr>
      <w:tr w14:paraId="1373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9E4C7C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09572E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607C1F4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997EB5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E38EAE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4B699D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34B27E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398B70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D90AD1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35.3</w:t>
            </w:r>
          </w:p>
        </w:tc>
      </w:tr>
      <w:tr w14:paraId="398C6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9451B2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1F7BA9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183549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956420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A32A9D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7F215F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F3B434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9ECF56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40B278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35.4</w:t>
            </w:r>
          </w:p>
        </w:tc>
      </w:tr>
      <w:tr w14:paraId="38414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060695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B97B85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6F8B46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5B8A6F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C6D64C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ACFE0E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38D16C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6BE4AC5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959B36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35.5</w:t>
            </w:r>
          </w:p>
        </w:tc>
      </w:tr>
      <w:tr w14:paraId="79DE4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5E4F3B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5C59B6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10D8D3D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826BB5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BB5C09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0CFFAD7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1FB426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37644A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55F1D8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</w:tr>
      <w:tr w14:paraId="7C17D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5A808E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96EEEE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25.9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872A5A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24DEF8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1A8D43B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0497C1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5EE5DF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BE2C65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A513C0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</w:tr>
      <w:tr w14:paraId="6B2FC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39FEB7C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3E7757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1F1BD4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619134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BA6145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21744B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1C4578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7A4C1A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BF82CC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</w:tr>
      <w:tr w14:paraId="4093A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13AEA7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7D1EA72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2018B16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3E3DB5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647020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3F79D83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ACBC7B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1C5CFB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2E8EC7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</w:tr>
      <w:tr w14:paraId="57645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3A08CD8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C91BEF0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9C925A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DC401E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C9C58B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5A3F29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18AE71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7C1355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AC6E5D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18"/>
                <w:szCs w:val="18"/>
              </w:rPr>
            </w:pPr>
          </w:p>
        </w:tc>
      </w:tr>
      <w:tr w14:paraId="53FE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080B65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B8BAB61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30487BE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09C6609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E2F66DF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F93067A">
            <w:pPr>
              <w:jc w:val="center"/>
              <w:rPr>
                <w:rFonts w:hint="eastAsia" w:ascii="等线" w:hAnsi="汉仪旗黑Y3-35简" w:eastAsia="汉仪旗黑Y3-35简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汉仪旗黑Y3-35简" w:eastAsia="汉仪旗黑Y3-35简" w:cs="等线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37B529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F6B247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C56D27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7C15A440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表1 20米×6折返跑评分表</w:t>
      </w:r>
    </w:p>
    <w:p w14:paraId="743E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（三）掷远</w:t>
      </w:r>
    </w:p>
    <w:p w14:paraId="66379D2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1.考试方法</w:t>
      </w:r>
    </w:p>
    <w:p w14:paraId="6175D8B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在手球场地或空旷的其它场地进行，掷远区域宽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米，长至少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米：设一条宽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厘米、长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米的投掷线。掷远时球出手前踩踏或超越投掷线该次掷球无效：掷远时将球掷出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米宽以外的区域该次掷球也无效：按照手球规则，掷远助跑不得超过三步（不得运球）。每人测试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次，取最好成绩。</w:t>
      </w:r>
    </w:p>
    <w:p w14:paraId="60F46D9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2.评分标准</w:t>
      </w:r>
    </w:p>
    <w:p w14:paraId="6D144F3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见表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837"/>
        <w:gridCol w:w="811"/>
        <w:gridCol w:w="809"/>
        <w:gridCol w:w="823"/>
        <w:gridCol w:w="756"/>
        <w:gridCol w:w="837"/>
        <w:gridCol w:w="809"/>
        <w:gridCol w:w="867"/>
      </w:tblGrid>
      <w:tr w14:paraId="4E2F4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9ED8D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分值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9AB93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成绩（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600B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分值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C1474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成绩（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）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7DCA3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分值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69689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成绩（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）</w:t>
            </w:r>
          </w:p>
        </w:tc>
      </w:tr>
      <w:tr w14:paraId="0BB5C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AA69F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9125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E2A00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D2DD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1FFDD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419A5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6347B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219F8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20D8E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</w:tr>
      <w:tr w14:paraId="7D430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6B95A1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5A9C27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47D87C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A14290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D5B8C7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10FD2E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宋体" w:cs="等线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FF0000"/>
                <w:spacing w:val="0"/>
                <w:sz w:val="20"/>
                <w:szCs w:val="20"/>
              </w:rPr>
              <w:t>1</w:t>
            </w:r>
            <w:r>
              <w:rPr>
                <w:rFonts w:hint="eastAsia" w:ascii="等线" w:hAnsi="汉仪旗黑Y3-35简" w:cs="等线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5D45F0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5AFA35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9D6806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宋体" w:cs="等线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cs="等线"/>
                <w:color w:val="FF0000"/>
                <w:sz w:val="20"/>
                <w:szCs w:val="20"/>
                <w:lang w:val="en-US" w:eastAsia="zh-CN"/>
              </w:rPr>
              <w:t>9</w:t>
            </w:r>
          </w:p>
        </w:tc>
      </w:tr>
      <w:tr w14:paraId="487DA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8575F7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02815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03C314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B063E7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3B1925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6A25D7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color w:val="FF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C41428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52F229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8D25EB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宋体" w:cs="等线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cs="等线"/>
                <w:color w:val="FF0000"/>
                <w:sz w:val="20"/>
                <w:szCs w:val="20"/>
                <w:lang w:val="en-US" w:eastAsia="zh-CN"/>
              </w:rPr>
              <w:t>8</w:t>
            </w:r>
          </w:p>
        </w:tc>
      </w:tr>
      <w:tr w14:paraId="4C256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96AC6D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CBF7A4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FFAF93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5E7EF2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3BBE3A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373B88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9A6D66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40A5D1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0684A1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宋体" w:cs="等线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cs="等线"/>
                <w:color w:val="FF0000"/>
                <w:sz w:val="20"/>
                <w:szCs w:val="20"/>
                <w:lang w:val="en-US" w:eastAsia="zh-CN"/>
              </w:rPr>
              <w:t>7</w:t>
            </w:r>
          </w:p>
        </w:tc>
      </w:tr>
      <w:tr w14:paraId="0E93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A7046F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951585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E57E9E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997D58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DC388C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B6880D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4B91E9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23E692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12A85E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color w:val="FF0000"/>
                <w:sz w:val="20"/>
                <w:szCs w:val="20"/>
                <w:lang w:val="en-US" w:eastAsia="zh-CN"/>
              </w:rPr>
              <w:t>6</w:t>
            </w:r>
          </w:p>
        </w:tc>
      </w:tr>
      <w:tr w14:paraId="0B85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D6C3FB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0CC749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B55860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宋体" w:cs="等线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cs="等线"/>
                <w:color w:val="FF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92B28F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9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4A0890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7C6660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59A80C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549915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614B11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color w:val="FF0000"/>
                <w:sz w:val="20"/>
                <w:szCs w:val="20"/>
                <w:lang w:val="en-US" w:eastAsia="zh-CN"/>
              </w:rPr>
              <w:t>5</w:t>
            </w:r>
          </w:p>
        </w:tc>
      </w:tr>
      <w:tr w14:paraId="21A90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F94994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F9A39E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FBA54C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宋体" w:cs="等线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cs="等线"/>
                <w:color w:val="FF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3616C6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3EF296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D4FCCE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166F8F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EB4154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6ACEC9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color w:val="FF0000"/>
                <w:sz w:val="20"/>
                <w:szCs w:val="20"/>
                <w:lang w:val="en-US" w:eastAsia="zh-CN"/>
              </w:rPr>
              <w:t>4</w:t>
            </w:r>
          </w:p>
        </w:tc>
      </w:tr>
      <w:tr w14:paraId="54321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9F17CB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AEBD4C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3B7BE8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宋体" w:cs="等线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cs="等线"/>
                <w:color w:val="FF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2E1F83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汉仪旗黑Y3-35简" w:eastAsia="汉仪旗黑Y3-35简" w:cs="等线"/>
                <w:sz w:val="20"/>
                <w:szCs w:val="20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893D9D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汉仪旗黑Y3-35简" w:eastAsia="汉仪旗黑Y3-35简" w:cs="等线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F93189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汉仪旗黑Y3-35简" w:eastAsia="汉仪旗黑Y3-35简" w:cs="等线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14473A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535675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DF10B1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等线" w:hAnsi="汉仪旗黑Y3-35简" w:eastAsia="汉仪旗黑Y3-3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 w14:paraId="6333F856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表</w:t>
      </w:r>
      <w:r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2</w:t>
      </w:r>
      <w:r>
        <w:rPr>
          <w:rStyle w:val="6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掷远评分表</w:t>
      </w:r>
    </w:p>
    <w:p w14:paraId="58DACCDB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</w:p>
    <w:p w14:paraId="1FBD5F96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color="auto" w:fill="FFFFFF"/>
        </w:rPr>
      </w:pPr>
    </w:p>
    <w:p w14:paraId="7493745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（四）一分钟对墙传球（女生）</w:t>
      </w:r>
    </w:p>
    <w:p w14:paraId="30BC255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测试方法：在距离墙4米处设一条宽5厘米、长3米的标志线。学员必须在一分钟的时间内站在标志线后将球连续传向墙体。计时开始，球只要离手传出即计一次传球，传球时踩线、越线，均不计次数。</w:t>
      </w:r>
    </w:p>
    <w:p w14:paraId="094EE2A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但裁判员需提示测试队员且提示次数不限，直至一分钟计时时间到。每名学员有两次测试机会，取最好一次的成绩。</w:t>
      </w:r>
    </w:p>
    <w:p w14:paraId="4029228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0" w:type="auto"/>
        <w:tblInd w:w="1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49"/>
        <w:gridCol w:w="1192"/>
        <w:gridCol w:w="1090"/>
      </w:tblGrid>
      <w:tr w14:paraId="0C6E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267" w:type="dxa"/>
            <w:noWrap w:val="0"/>
            <w:vAlign w:val="center"/>
          </w:tcPr>
          <w:p w14:paraId="1B2B5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分值</w:t>
            </w:r>
          </w:p>
        </w:tc>
        <w:tc>
          <w:tcPr>
            <w:tcW w:w="1249" w:type="dxa"/>
            <w:noWrap w:val="0"/>
            <w:vAlign w:val="center"/>
          </w:tcPr>
          <w:p w14:paraId="506F26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成绩（次）</w:t>
            </w:r>
          </w:p>
        </w:tc>
        <w:tc>
          <w:tcPr>
            <w:tcW w:w="1192" w:type="dxa"/>
            <w:noWrap w:val="0"/>
            <w:vAlign w:val="center"/>
          </w:tcPr>
          <w:p w14:paraId="377516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分值</w:t>
            </w:r>
          </w:p>
        </w:tc>
        <w:tc>
          <w:tcPr>
            <w:tcW w:w="1090" w:type="dxa"/>
            <w:noWrap w:val="0"/>
            <w:vAlign w:val="center"/>
          </w:tcPr>
          <w:p w14:paraId="11106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成绩（次）</w:t>
            </w:r>
          </w:p>
        </w:tc>
      </w:tr>
      <w:tr w14:paraId="465C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7" w:type="dxa"/>
            <w:noWrap w:val="0"/>
            <w:vAlign w:val="center"/>
          </w:tcPr>
          <w:p w14:paraId="2F381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1249" w:type="dxa"/>
            <w:noWrap w:val="0"/>
            <w:vAlign w:val="center"/>
          </w:tcPr>
          <w:p w14:paraId="78EB2D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35</w:t>
            </w:r>
          </w:p>
        </w:tc>
        <w:tc>
          <w:tcPr>
            <w:tcW w:w="1192" w:type="dxa"/>
            <w:noWrap w:val="0"/>
            <w:vAlign w:val="center"/>
          </w:tcPr>
          <w:p w14:paraId="5D3F1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</w:t>
            </w:r>
            <w:r>
              <w:rPr>
                <w:rFonts w:hint="default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090" w:type="dxa"/>
            <w:noWrap w:val="0"/>
            <w:vAlign w:val="center"/>
          </w:tcPr>
          <w:p w14:paraId="57E59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24</w:t>
            </w:r>
          </w:p>
        </w:tc>
      </w:tr>
      <w:tr w14:paraId="1B01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7" w:type="dxa"/>
            <w:noWrap w:val="0"/>
            <w:vAlign w:val="center"/>
          </w:tcPr>
          <w:p w14:paraId="29CCDA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29</w:t>
            </w:r>
          </w:p>
        </w:tc>
        <w:tc>
          <w:tcPr>
            <w:tcW w:w="1249" w:type="dxa"/>
            <w:noWrap w:val="0"/>
            <w:vAlign w:val="center"/>
          </w:tcPr>
          <w:p w14:paraId="418D2F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34</w:t>
            </w:r>
          </w:p>
        </w:tc>
        <w:tc>
          <w:tcPr>
            <w:tcW w:w="1192" w:type="dxa"/>
            <w:noWrap w:val="0"/>
            <w:vAlign w:val="center"/>
          </w:tcPr>
          <w:p w14:paraId="3E4AC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</w:t>
            </w:r>
            <w:r>
              <w:rPr>
                <w:rFonts w:hint="default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090" w:type="dxa"/>
            <w:noWrap w:val="0"/>
            <w:vAlign w:val="center"/>
          </w:tcPr>
          <w:p w14:paraId="15845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</w:tr>
      <w:tr w14:paraId="554B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7" w:type="dxa"/>
            <w:noWrap w:val="0"/>
            <w:vAlign w:val="center"/>
          </w:tcPr>
          <w:p w14:paraId="129CE8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28</w:t>
            </w:r>
          </w:p>
        </w:tc>
        <w:tc>
          <w:tcPr>
            <w:tcW w:w="1249" w:type="dxa"/>
            <w:noWrap w:val="0"/>
            <w:vAlign w:val="center"/>
          </w:tcPr>
          <w:p w14:paraId="0F53B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33</w:t>
            </w:r>
          </w:p>
        </w:tc>
        <w:tc>
          <w:tcPr>
            <w:tcW w:w="1192" w:type="dxa"/>
            <w:noWrap w:val="0"/>
            <w:vAlign w:val="center"/>
          </w:tcPr>
          <w:p w14:paraId="7C4BF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</w:t>
            </w:r>
            <w:r>
              <w:rPr>
                <w:rFonts w:hint="default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090" w:type="dxa"/>
            <w:noWrap w:val="0"/>
            <w:vAlign w:val="center"/>
          </w:tcPr>
          <w:p w14:paraId="1970FF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</w:tr>
      <w:tr w14:paraId="2839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7" w:type="dxa"/>
            <w:noWrap w:val="0"/>
            <w:vAlign w:val="center"/>
          </w:tcPr>
          <w:p w14:paraId="401BF1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27</w:t>
            </w:r>
          </w:p>
        </w:tc>
        <w:tc>
          <w:tcPr>
            <w:tcW w:w="1249" w:type="dxa"/>
            <w:noWrap w:val="0"/>
            <w:vAlign w:val="center"/>
          </w:tcPr>
          <w:p w14:paraId="3F17E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32</w:t>
            </w:r>
          </w:p>
        </w:tc>
        <w:tc>
          <w:tcPr>
            <w:tcW w:w="1192" w:type="dxa"/>
            <w:noWrap w:val="0"/>
            <w:vAlign w:val="center"/>
          </w:tcPr>
          <w:p w14:paraId="51309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</w:t>
            </w:r>
            <w:r>
              <w:rPr>
                <w:rFonts w:hint="default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90" w:type="dxa"/>
            <w:noWrap w:val="0"/>
            <w:vAlign w:val="center"/>
          </w:tcPr>
          <w:p w14:paraId="5329BB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</w:tr>
      <w:tr w14:paraId="703F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7" w:type="dxa"/>
            <w:noWrap w:val="0"/>
            <w:vAlign w:val="center"/>
          </w:tcPr>
          <w:p w14:paraId="639D0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26</w:t>
            </w:r>
          </w:p>
        </w:tc>
        <w:tc>
          <w:tcPr>
            <w:tcW w:w="1249" w:type="dxa"/>
            <w:noWrap w:val="0"/>
            <w:vAlign w:val="center"/>
          </w:tcPr>
          <w:p w14:paraId="285405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31</w:t>
            </w:r>
          </w:p>
        </w:tc>
        <w:tc>
          <w:tcPr>
            <w:tcW w:w="1192" w:type="dxa"/>
            <w:noWrap w:val="0"/>
            <w:vAlign w:val="center"/>
          </w:tcPr>
          <w:p w14:paraId="4B4A4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090" w:type="dxa"/>
            <w:noWrap w:val="0"/>
            <w:vAlign w:val="center"/>
          </w:tcPr>
          <w:p w14:paraId="44EE84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汉仪君黑-45简" w:hAnsi="汉仪君黑-45简" w:eastAsia="汉仪君黑-45简" w:cs="等线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</w:tr>
      <w:tr w14:paraId="01ED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7" w:type="dxa"/>
            <w:noWrap w:val="0"/>
            <w:vAlign w:val="center"/>
          </w:tcPr>
          <w:p w14:paraId="0FEF63D8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25</w:t>
            </w:r>
          </w:p>
        </w:tc>
        <w:tc>
          <w:tcPr>
            <w:tcW w:w="1249" w:type="dxa"/>
            <w:noWrap w:val="0"/>
            <w:vAlign w:val="center"/>
          </w:tcPr>
          <w:p w14:paraId="4E6E63F2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30</w:t>
            </w:r>
          </w:p>
        </w:tc>
        <w:tc>
          <w:tcPr>
            <w:tcW w:w="1192" w:type="dxa"/>
            <w:noWrap w:val="0"/>
            <w:vAlign w:val="center"/>
          </w:tcPr>
          <w:p w14:paraId="0D60B883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9</w:t>
            </w:r>
          </w:p>
        </w:tc>
        <w:tc>
          <w:tcPr>
            <w:tcW w:w="1090" w:type="dxa"/>
            <w:noWrap w:val="0"/>
            <w:vAlign w:val="center"/>
          </w:tcPr>
          <w:p w14:paraId="5DEADE35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19</w:t>
            </w:r>
          </w:p>
        </w:tc>
      </w:tr>
      <w:tr w14:paraId="30D2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7" w:type="dxa"/>
            <w:noWrap w:val="0"/>
            <w:vAlign w:val="center"/>
          </w:tcPr>
          <w:p w14:paraId="710AB6D1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24</w:t>
            </w:r>
          </w:p>
        </w:tc>
        <w:tc>
          <w:tcPr>
            <w:tcW w:w="1249" w:type="dxa"/>
            <w:noWrap w:val="0"/>
            <w:vAlign w:val="center"/>
          </w:tcPr>
          <w:p w14:paraId="5D8F0FCB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29</w:t>
            </w:r>
          </w:p>
        </w:tc>
        <w:tc>
          <w:tcPr>
            <w:tcW w:w="1192" w:type="dxa"/>
            <w:noWrap w:val="0"/>
            <w:vAlign w:val="center"/>
          </w:tcPr>
          <w:p w14:paraId="6C94D1C6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7</w:t>
            </w:r>
          </w:p>
        </w:tc>
        <w:tc>
          <w:tcPr>
            <w:tcW w:w="1090" w:type="dxa"/>
            <w:noWrap w:val="0"/>
            <w:vAlign w:val="center"/>
          </w:tcPr>
          <w:p w14:paraId="0A990358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18</w:t>
            </w:r>
          </w:p>
        </w:tc>
      </w:tr>
      <w:tr w14:paraId="4DB3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7" w:type="dxa"/>
            <w:noWrap w:val="0"/>
            <w:vAlign w:val="center"/>
          </w:tcPr>
          <w:p w14:paraId="40C5ED68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23</w:t>
            </w:r>
          </w:p>
        </w:tc>
        <w:tc>
          <w:tcPr>
            <w:tcW w:w="1249" w:type="dxa"/>
            <w:noWrap w:val="0"/>
            <w:vAlign w:val="center"/>
          </w:tcPr>
          <w:p w14:paraId="32E411D4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28</w:t>
            </w:r>
          </w:p>
        </w:tc>
        <w:tc>
          <w:tcPr>
            <w:tcW w:w="1192" w:type="dxa"/>
            <w:noWrap w:val="0"/>
            <w:vAlign w:val="center"/>
          </w:tcPr>
          <w:p w14:paraId="1D17C5F0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090" w:type="dxa"/>
            <w:noWrap w:val="0"/>
            <w:vAlign w:val="center"/>
          </w:tcPr>
          <w:p w14:paraId="05C35694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17</w:t>
            </w:r>
          </w:p>
        </w:tc>
      </w:tr>
      <w:tr w14:paraId="0AA6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7" w:type="dxa"/>
            <w:noWrap w:val="0"/>
            <w:vAlign w:val="center"/>
          </w:tcPr>
          <w:p w14:paraId="2197D133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22</w:t>
            </w:r>
          </w:p>
        </w:tc>
        <w:tc>
          <w:tcPr>
            <w:tcW w:w="1249" w:type="dxa"/>
            <w:noWrap w:val="0"/>
            <w:vAlign w:val="center"/>
          </w:tcPr>
          <w:p w14:paraId="6B434EB6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27</w:t>
            </w:r>
          </w:p>
        </w:tc>
        <w:tc>
          <w:tcPr>
            <w:tcW w:w="1192" w:type="dxa"/>
            <w:noWrap w:val="0"/>
            <w:vAlign w:val="center"/>
          </w:tcPr>
          <w:p w14:paraId="1539D841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090" w:type="dxa"/>
            <w:noWrap w:val="0"/>
            <w:vAlign w:val="center"/>
          </w:tcPr>
          <w:p w14:paraId="2225B255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16</w:t>
            </w:r>
          </w:p>
        </w:tc>
      </w:tr>
      <w:tr w14:paraId="1576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7" w:type="dxa"/>
            <w:noWrap w:val="0"/>
            <w:vAlign w:val="center"/>
          </w:tcPr>
          <w:p w14:paraId="4F310F62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21</w:t>
            </w:r>
          </w:p>
        </w:tc>
        <w:tc>
          <w:tcPr>
            <w:tcW w:w="1249" w:type="dxa"/>
            <w:noWrap w:val="0"/>
            <w:vAlign w:val="center"/>
          </w:tcPr>
          <w:p w14:paraId="3B74DB5B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26</w:t>
            </w:r>
          </w:p>
        </w:tc>
        <w:tc>
          <w:tcPr>
            <w:tcW w:w="1192" w:type="dxa"/>
            <w:noWrap w:val="0"/>
            <w:vAlign w:val="center"/>
          </w:tcPr>
          <w:p w14:paraId="579A99FC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090" w:type="dxa"/>
            <w:noWrap w:val="0"/>
            <w:vAlign w:val="center"/>
          </w:tcPr>
          <w:p w14:paraId="544B9BEB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15</w:t>
            </w:r>
          </w:p>
        </w:tc>
      </w:tr>
      <w:tr w14:paraId="52CB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67" w:type="dxa"/>
            <w:noWrap w:val="0"/>
            <w:vAlign w:val="center"/>
          </w:tcPr>
          <w:p w14:paraId="0C19C04D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20</w:t>
            </w:r>
          </w:p>
        </w:tc>
        <w:tc>
          <w:tcPr>
            <w:tcW w:w="1249" w:type="dxa"/>
            <w:noWrap w:val="0"/>
            <w:vAlign w:val="center"/>
          </w:tcPr>
          <w:p w14:paraId="48DE32FD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6"/>
                <w:rFonts w:hint="default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25</w:t>
            </w:r>
          </w:p>
        </w:tc>
        <w:tc>
          <w:tcPr>
            <w:tcW w:w="1192" w:type="dxa"/>
            <w:noWrap w:val="0"/>
            <w:vAlign w:val="center"/>
          </w:tcPr>
          <w:p w14:paraId="74291524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3848E574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汉仪君黑-45简" w:hAnsi="汉仪君黑-45简" w:eastAsia="汉仪君黑-45简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</w:p>
        </w:tc>
      </w:tr>
    </w:tbl>
    <w:p w14:paraId="77C788A5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表</w:t>
      </w:r>
      <w:r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5 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一分钟对墙传球评分表</w:t>
      </w:r>
    </w:p>
    <w:p w14:paraId="07CE701A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  <w:shd w:val="clear" w:color="auto" w:fill="FFFFFF"/>
        </w:rPr>
      </w:pPr>
    </w:p>
    <w:p w14:paraId="6A875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（五）全场跑动、传球、射门</w:t>
      </w:r>
    </w:p>
    <w:p w14:paraId="1DC3579E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70" w:lineRule="atLeast"/>
        <w:ind w:right="0"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1.考试方法</w:t>
      </w:r>
    </w:p>
    <w:p w14:paraId="1C374BEB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70" w:lineRule="atLeast"/>
        <w:ind w:right="0" w:firstLine="640" w:firstLineChars="200"/>
        <w:jc w:val="left"/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如图2所示，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B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点放置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个手球，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D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F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点各放置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个手球。考生从场地右侧任意球线和边线的相交点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A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起动计时，跑到七米球线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B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点捡起地面上的球向前场左侧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45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°角位置的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C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点跑动传球，接球人位于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C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点任意球线与球门区之间的区域，传球后向左侧前方中线和边线交叉的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D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点跑动，捡起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D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点上的球后运球至前方射门后用手触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E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点球门柱，然后返回向另一侧球门区后端线和边线交界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F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点冲刺，捡起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F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点的球，向任意球线中间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H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点的接球人作原地传球，传球后绕七米球线外跑到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B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点，捡起球作后转身射门，球通过球门线停表。每人测试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次，取最好成绩。</w:t>
      </w:r>
    </w:p>
    <w:p w14:paraId="2752BB9C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4673600" cy="3067685"/>
            <wp:effectExtent l="0" t="0" r="12700" b="18415"/>
            <wp:docPr id="3" name="图片 3" descr="513546cf2d8cd6427aee64e82394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3546cf2d8cd6427aee64e82394e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图2</w:t>
      </w:r>
      <w:r>
        <w:rPr>
          <w:rStyle w:val="6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</w:p>
    <w:p w14:paraId="173DE4A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7EDD522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64FEFC8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2.评分标准</w:t>
      </w:r>
    </w:p>
    <w:p w14:paraId="5BA8D36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考生必须按照规定路线和要求完成技术，否则算失败，不计成绩。传球没有到位，每次加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0.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2秒：没有传球，每次加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0.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4秒，未能完成射门动作，加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0.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2秒：运球时出现违例（走步或两次运球），每次加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0.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2秒（如下表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）。</w:t>
      </w:r>
    </w:p>
    <w:p w14:paraId="24FDD16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"/>
        <w:gridCol w:w="943"/>
        <w:gridCol w:w="838"/>
        <w:gridCol w:w="708"/>
        <w:gridCol w:w="719"/>
        <w:gridCol w:w="661"/>
        <w:gridCol w:w="731"/>
        <w:gridCol w:w="708"/>
        <w:gridCol w:w="755"/>
      </w:tblGrid>
      <w:tr w14:paraId="40233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0915D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分值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9D5F0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成绩（秒）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09C29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分值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9F806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成绩（秒）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E2F49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分值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AAAEE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成绩（秒）</w:t>
            </w:r>
          </w:p>
        </w:tc>
      </w:tr>
      <w:tr w14:paraId="0D09B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57B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70400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CA50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2591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083F6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2A74F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5518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1082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CDF6C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女</w:t>
            </w:r>
          </w:p>
        </w:tc>
      </w:tr>
      <w:tr w14:paraId="05006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0308A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30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A6C61B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795BB8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kern w:val="2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DCCAE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B6B557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CA3BD">
            <w:pPr>
              <w:jc w:val="center"/>
              <w:rPr>
                <w:rFonts w:hint="eastAsia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27.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FF9CA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7C320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CAA9BE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30.6</w:t>
            </w:r>
          </w:p>
        </w:tc>
      </w:tr>
      <w:tr w14:paraId="25391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33896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29.5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594E2F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609C1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5.2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9EAF6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FAB1EF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AEBF0C">
            <w:pPr>
              <w:jc w:val="center"/>
              <w:rPr>
                <w:rFonts w:hint="eastAsia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F728B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4D28D9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9652F1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30.8</w:t>
            </w:r>
          </w:p>
        </w:tc>
      </w:tr>
      <w:tr w14:paraId="6B633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14B5C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AD0FAD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E94B23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5.4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EC31E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05E329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11B4A5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8.2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177EF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F939CA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372C54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31</w:t>
            </w:r>
          </w:p>
        </w:tc>
      </w:tr>
      <w:tr w14:paraId="32F75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86567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28.5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79A188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1B1714">
            <w:pPr>
              <w:jc w:val="center"/>
              <w:rPr>
                <w:rFonts w:hint="default" w:ascii="汉仪君黑-45简" w:hAnsi="汉仪君黑-45简" w:eastAsia="汉仪君黑-45简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kern w:val="2"/>
                <w:sz w:val="20"/>
                <w:szCs w:val="20"/>
                <w:lang w:val="en-US" w:eastAsia="zh-CN" w:bidi="ar-SA"/>
              </w:rPr>
              <w:t>25.6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4A12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21.5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52C05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8EEFF3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8.4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10DBF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F74CE7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31EC46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31.2</w:t>
            </w:r>
          </w:p>
        </w:tc>
      </w:tr>
      <w:tr w14:paraId="71CBA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97995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D2AC4E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87ED6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5.8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9A45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A74FC7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611929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8.6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495A2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0E04F0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D43AB2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31.4</w:t>
            </w:r>
          </w:p>
        </w:tc>
      </w:tr>
      <w:tr w14:paraId="16AD5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28CF2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27.5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3316B0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F97319">
            <w:pPr>
              <w:jc w:val="center"/>
              <w:rPr>
                <w:rFonts w:hint="eastAsia" w:ascii="汉仪君黑-45简" w:hAnsi="汉仪君黑-45简" w:eastAsia="汉仪君黑-45简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8362E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FB87CD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AEBB1D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8.8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3EB2B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58DAF5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D621EE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31.6</w:t>
            </w:r>
          </w:p>
        </w:tc>
      </w:tr>
      <w:tr w14:paraId="2E3BC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1C96E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612D0B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B16AFE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26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3EF18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470D63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19AF0E">
            <w:pPr>
              <w:jc w:val="center"/>
              <w:rPr>
                <w:rFonts w:hint="eastAsia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84114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41394A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597332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31.8</w:t>
            </w:r>
          </w:p>
        </w:tc>
      </w:tr>
      <w:tr w14:paraId="2E6AC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45E15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26.5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DE413B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0B987A">
            <w:pPr>
              <w:jc w:val="center"/>
              <w:rPr>
                <w:rFonts w:hint="eastAsia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26.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76F93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60AAC6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43183B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9.2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125C6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377129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D14AC5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32</w:t>
            </w:r>
          </w:p>
        </w:tc>
      </w:tr>
      <w:tr w14:paraId="36850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794FC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5D99DA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831FD6">
            <w:pPr>
              <w:jc w:val="center"/>
              <w:rPr>
                <w:rFonts w:hint="eastAsia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26.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AF3AF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F36A1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17CB1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9.4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25780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EB611C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9CB18C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32.2</w:t>
            </w:r>
          </w:p>
        </w:tc>
      </w:tr>
      <w:tr w14:paraId="5BD0B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F6001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25.5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54076A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AC5B48">
            <w:pPr>
              <w:jc w:val="center"/>
              <w:rPr>
                <w:rFonts w:hint="eastAsia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26.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43489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7DFEEE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CCC16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9.6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34DD4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CB07D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2384B0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32.4</w:t>
            </w:r>
          </w:p>
        </w:tc>
      </w:tr>
      <w:tr w14:paraId="5AC9D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AB49E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6C9F9B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ED8402">
            <w:pPr>
              <w:jc w:val="center"/>
              <w:rPr>
                <w:rFonts w:hint="eastAsia" w:ascii="汉仪君黑-45简" w:hAnsi="汉仪君黑-45简" w:eastAsia="汉仪君黑-45简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CBC9F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4F2936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500E66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9.8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7BFC4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419B95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66E59C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32.6</w:t>
            </w:r>
          </w:p>
        </w:tc>
      </w:tr>
      <w:tr w14:paraId="2339F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A3378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24.5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1AFA41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594D0B">
            <w:pPr>
              <w:jc w:val="center"/>
              <w:rPr>
                <w:rFonts w:hint="eastAsia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27.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38973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156E72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8F458E">
            <w:pPr>
              <w:jc w:val="center"/>
              <w:rPr>
                <w:rFonts w:hint="default" w:ascii="汉仪君黑-45简" w:hAnsi="汉仪君黑-45简" w:eastAsia="汉仪君黑-45简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9231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A30C6F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B7CD92">
            <w:pPr>
              <w:jc w:val="center"/>
              <w:rPr>
                <w:rFonts w:hint="default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32.8</w:t>
            </w:r>
          </w:p>
        </w:tc>
      </w:tr>
      <w:tr w14:paraId="6F50F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5B52C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4C113C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2B5E8D">
            <w:pPr>
              <w:jc w:val="center"/>
              <w:rPr>
                <w:rFonts w:hint="eastAsia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27.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F63F3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DEB029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590613">
            <w:pPr>
              <w:jc w:val="center"/>
              <w:rPr>
                <w:rFonts w:hint="default" w:ascii="汉仪君黑-45简" w:hAnsi="汉仪君黑-45简" w:eastAsia="汉仪君黑-45简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kern w:val="2"/>
                <w:sz w:val="20"/>
                <w:szCs w:val="20"/>
                <w:lang w:val="en-US" w:eastAsia="zh-CN" w:bidi="ar-SA"/>
              </w:rPr>
              <w:t>30.2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F59F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DBCFE2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33E56D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A473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32AB9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23.5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C666B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43F344">
            <w:pPr>
              <w:jc w:val="center"/>
              <w:rPr>
                <w:rFonts w:hint="eastAsia" w:ascii="汉仪君黑-45简" w:hAnsi="汉仪君黑-45简" w:eastAsia="宋体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sz w:val="20"/>
                <w:szCs w:val="20"/>
              </w:rPr>
              <w:t>27.</w:t>
            </w:r>
            <w:r>
              <w:rPr>
                <w:rFonts w:hint="eastAsia" w:ascii="汉仪君黑-45简" w:hAnsi="汉仪君黑-45简" w:cs="等线"/>
                <w:color w:val="FF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899E2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汉仪君黑-45简" w:hAnsi="汉仪君黑-45简" w:eastAsia="汉仪君黑-45简" w:cs="等线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EE9FA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55EF21">
            <w:pPr>
              <w:jc w:val="center"/>
              <w:rPr>
                <w:rFonts w:hint="default" w:ascii="汉仪君黑-45简" w:hAnsi="汉仪君黑-45简" w:eastAsia="汉仪君黑-45简" w:cs="等线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等线"/>
                <w:color w:val="FF0000"/>
                <w:kern w:val="2"/>
                <w:sz w:val="20"/>
                <w:szCs w:val="20"/>
                <w:lang w:val="en-US" w:eastAsia="zh-CN" w:bidi="ar-SA"/>
              </w:rPr>
              <w:t>30.4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DEC9D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汉仪君黑-45简" w:hAnsi="汉仪君黑-45简" w:eastAsia="汉仪君黑-45简" w:cs="等线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900361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7ED4A">
            <w:pPr>
              <w:jc w:val="center"/>
              <w:rPr>
                <w:rFonts w:hint="eastAsia" w:ascii="汉仪君黑-45简" w:hAnsi="汉仪君黑-45简" w:eastAsia="汉仪君黑-45简" w:cs="等线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7E4F793E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表</w:t>
      </w:r>
      <w:r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3</w:t>
      </w:r>
      <w:r>
        <w:rPr>
          <w:rStyle w:val="6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规定路线跑动评分表</w:t>
      </w:r>
    </w:p>
    <w:p w14:paraId="1FD8BB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旗黑Y3-35简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汉仪君黑-45简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GZkYjUwZGRjYTVlY2EyZDg2MWEyMzM3YWJkNDAifQ=="/>
  </w:docVars>
  <w:rsids>
    <w:rsidRoot w:val="14645456"/>
    <w:rsid w:val="146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2025-06-10T07:15:00Z</dcterms:created>
  <dc:creator>一头汗</dc:creator>
  <cp:lastModifiedBy>一头汗</cp:lastModifiedBy>
  <dcterms:modified xsi:type="dcterms:W3CDTF">2025-06-10T07:16:39Z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855F1513134E441AB3CE08EF438006B1_11</vt:lpwstr>
  </property>
</Properties>
</file>